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C1969" w14:textId="30488C1D" w:rsidR="009768CA" w:rsidRPr="009768CA" w:rsidRDefault="009768CA" w:rsidP="009768CA">
      <w:pPr>
        <w:pStyle w:val="Titolo1"/>
        <w:tabs>
          <w:tab w:val="left" w:pos="1560"/>
        </w:tabs>
        <w:spacing w:before="215" w:line="276" w:lineRule="auto"/>
        <w:ind w:right="-8"/>
        <w:jc w:val="both"/>
        <w:rPr>
          <w:b w:val="0"/>
          <w:sz w:val="22"/>
          <w:szCs w:val="22"/>
          <w:shd w:val="clear" w:color="auto" w:fill="B8CCE3"/>
        </w:rPr>
      </w:pPr>
      <w:bookmarkStart w:id="0" w:name="_Toc64800513"/>
      <w:r w:rsidRPr="009768CA">
        <w:rPr>
          <w:b w:val="0"/>
          <w:sz w:val="22"/>
          <w:szCs w:val="22"/>
          <w:shd w:val="clear" w:color="auto" w:fill="B8CCE3"/>
        </w:rPr>
        <w:t xml:space="preserve">Modulo </w:t>
      </w:r>
      <w:r>
        <w:rPr>
          <w:b w:val="0"/>
          <w:sz w:val="22"/>
          <w:szCs w:val="22"/>
          <w:shd w:val="clear" w:color="auto" w:fill="B8CCE3"/>
        </w:rPr>
        <w:t>d</w:t>
      </w:r>
      <w:r w:rsidRPr="009768CA">
        <w:rPr>
          <w:b w:val="0"/>
          <w:sz w:val="22"/>
          <w:szCs w:val="22"/>
          <w:shd w:val="clear" w:color="auto" w:fill="B8CCE3"/>
        </w:rPr>
        <w:t xml:space="preserve">ichiarazione interessi finanziari e conflitto di interessi </w:t>
      </w:r>
      <w:r>
        <w:rPr>
          <w:b w:val="0"/>
          <w:sz w:val="22"/>
          <w:szCs w:val="22"/>
          <w:shd w:val="clear" w:color="auto" w:fill="B8CCE3"/>
        </w:rPr>
        <w:t>–</w:t>
      </w:r>
      <w:r w:rsidRPr="009768CA">
        <w:rPr>
          <w:b w:val="0"/>
          <w:sz w:val="22"/>
          <w:szCs w:val="22"/>
          <w:shd w:val="clear" w:color="auto" w:fill="B8CCE3"/>
        </w:rPr>
        <w:t xml:space="preserve"> dipendenti</w:t>
      </w:r>
      <w:bookmarkEnd w:id="0"/>
      <w:r>
        <w:rPr>
          <w:b w:val="0"/>
          <w:sz w:val="22"/>
          <w:szCs w:val="22"/>
          <w:shd w:val="clear" w:color="auto" w:fill="B8CCE3"/>
        </w:rPr>
        <w:t xml:space="preserve"> (per Codice di comportamento)</w:t>
      </w:r>
    </w:p>
    <w:p w14:paraId="6727A330" w14:textId="77777777" w:rsidR="009768CA" w:rsidRPr="009768CA" w:rsidRDefault="009768CA" w:rsidP="009768CA">
      <w:pPr>
        <w:pStyle w:val="Corpotesto1"/>
        <w:spacing w:before="4" w:line="276" w:lineRule="auto"/>
        <w:ind w:right="-8"/>
        <w:rPr>
          <w:rFonts w:cs="Arial"/>
          <w:szCs w:val="22"/>
        </w:rPr>
      </w:pPr>
    </w:p>
    <w:p w14:paraId="76AC64AA" w14:textId="1199E91D" w:rsidR="009768CA" w:rsidRPr="009768CA" w:rsidRDefault="009768CA" w:rsidP="009768CA">
      <w:pPr>
        <w:spacing w:before="95"/>
        <w:ind w:left="5529" w:right="-8"/>
        <w:jc w:val="right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 xml:space="preserve">Al </w:t>
      </w:r>
      <w:r>
        <w:rPr>
          <w:rFonts w:ascii="Arial" w:hAnsi="Arial" w:cs="Arial"/>
          <w:i/>
        </w:rPr>
        <w:t>Direttore Generale</w:t>
      </w:r>
    </w:p>
    <w:p w14:paraId="4E9ED41B" w14:textId="77777777" w:rsidR="009768CA" w:rsidRPr="009768CA" w:rsidRDefault="009768CA" w:rsidP="009768CA">
      <w:pPr>
        <w:pStyle w:val="Corpotesto1"/>
        <w:spacing w:line="276" w:lineRule="auto"/>
        <w:ind w:right="-8"/>
        <w:rPr>
          <w:rFonts w:cs="Arial"/>
          <w:i/>
          <w:szCs w:val="22"/>
        </w:rPr>
      </w:pPr>
    </w:p>
    <w:p w14:paraId="3E3BDD82" w14:textId="1E53B7AD" w:rsidR="009768CA" w:rsidRPr="009768CA" w:rsidRDefault="009768CA" w:rsidP="009768CA">
      <w:pPr>
        <w:spacing w:before="218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 xml:space="preserve">OGGETTO: Comunicazione degli interessi finanziari e conflitti d'interesse – Codice di comportamento </w:t>
      </w:r>
      <w:r w:rsidR="000B56A6">
        <w:rPr>
          <w:rFonts w:ascii="Arial" w:hAnsi="Arial" w:cs="Arial"/>
          <w:i/>
        </w:rPr>
        <w:t>ASP Pavia</w:t>
      </w:r>
    </w:p>
    <w:p w14:paraId="19ADABEE" w14:textId="77777777" w:rsidR="009768CA" w:rsidRPr="009768CA" w:rsidRDefault="009768CA" w:rsidP="009768CA">
      <w:pPr>
        <w:spacing w:before="120"/>
        <w:ind w:right="-8"/>
        <w:jc w:val="both"/>
        <w:rPr>
          <w:rFonts w:ascii="Arial" w:hAnsi="Arial" w:cs="Arial"/>
          <w:i/>
        </w:rPr>
      </w:pPr>
    </w:p>
    <w:p w14:paraId="36A98BEC" w14:textId="77777777" w:rsidR="009768CA" w:rsidRPr="009768CA" w:rsidRDefault="009768CA" w:rsidP="009768CA">
      <w:pPr>
        <w:spacing w:before="120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PRIMA SEZIONE</w:t>
      </w:r>
    </w:p>
    <w:p w14:paraId="2169BAFF" w14:textId="09F725AF" w:rsidR="009768CA" w:rsidRPr="009768CA" w:rsidRDefault="009768CA" w:rsidP="009768CA">
      <w:pPr>
        <w:pStyle w:val="Corpotesto1"/>
        <w:spacing w:before="121"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 xml:space="preserve">Il/La sottoscritto/a ……………………………………………. dipendente di questa </w:t>
      </w:r>
      <w:r>
        <w:rPr>
          <w:rFonts w:cs="Arial"/>
          <w:szCs w:val="22"/>
        </w:rPr>
        <w:t>Azienda</w:t>
      </w:r>
      <w:r w:rsidRPr="009768CA">
        <w:rPr>
          <w:rFonts w:cs="Arial"/>
          <w:szCs w:val="22"/>
        </w:rPr>
        <w:t>, con la presente dichiarazione comunica che negli ultimi tre anni (</w:t>
      </w:r>
      <w:r w:rsidRPr="009768CA">
        <w:rPr>
          <w:rFonts w:cs="Arial"/>
          <w:i/>
          <w:iCs/>
          <w:szCs w:val="22"/>
        </w:rPr>
        <w:t>bassare l’opzione</w:t>
      </w:r>
      <w:r w:rsidRPr="009768CA">
        <w:rPr>
          <w:rFonts w:cs="Arial"/>
          <w:szCs w:val="22"/>
        </w:rPr>
        <w:t>):</w:t>
      </w:r>
    </w:p>
    <w:p w14:paraId="70378F71" w14:textId="77777777" w:rsidR="009768CA" w:rsidRPr="009768CA" w:rsidRDefault="002360A8" w:rsidP="009768CA">
      <w:pPr>
        <w:pStyle w:val="Paragrafoelenco"/>
        <w:widowControl w:val="0"/>
        <w:tabs>
          <w:tab w:val="left" w:pos="577"/>
        </w:tabs>
        <w:autoSpaceDE w:val="0"/>
        <w:autoSpaceDN w:val="0"/>
        <w:spacing w:before="118" w:line="276" w:lineRule="auto"/>
        <w:ind w:left="0" w:right="-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3000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768CA" w:rsidRPr="009768CA">
        <w:rPr>
          <w:rFonts w:ascii="Arial" w:hAnsi="Arial" w:cs="Arial"/>
          <w:sz w:val="22"/>
          <w:szCs w:val="22"/>
        </w:rPr>
        <w:t xml:space="preserve"> NON ha avuto rapporti, diretti o indiretti, di collaborazione in qualunque modo retribuiti con soggetti</w:t>
      </w:r>
      <w:r w:rsidR="009768CA" w:rsidRPr="009768CA">
        <w:rPr>
          <w:rFonts w:ascii="Arial" w:hAnsi="Arial" w:cs="Arial"/>
          <w:spacing w:val="-2"/>
          <w:sz w:val="22"/>
          <w:szCs w:val="22"/>
        </w:rPr>
        <w:t xml:space="preserve"> </w:t>
      </w:r>
      <w:r w:rsidR="009768CA" w:rsidRPr="009768CA">
        <w:rPr>
          <w:rFonts w:ascii="Arial" w:hAnsi="Arial" w:cs="Arial"/>
          <w:sz w:val="22"/>
          <w:szCs w:val="22"/>
        </w:rPr>
        <w:t>privati</w:t>
      </w:r>
    </w:p>
    <w:p w14:paraId="1E86D4D8" w14:textId="77777777" w:rsidR="009768CA" w:rsidRPr="009768CA" w:rsidRDefault="002360A8" w:rsidP="009768CA">
      <w:pPr>
        <w:pStyle w:val="Paragrafoelenco"/>
        <w:widowControl w:val="0"/>
        <w:tabs>
          <w:tab w:val="left" w:pos="594"/>
        </w:tabs>
        <w:autoSpaceDE w:val="0"/>
        <w:autoSpaceDN w:val="0"/>
        <w:spacing w:before="118" w:line="276" w:lineRule="auto"/>
        <w:ind w:left="0" w:right="-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03389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768CA" w:rsidRPr="009768CA">
        <w:rPr>
          <w:rFonts w:ascii="Arial" w:hAnsi="Arial" w:cs="Arial"/>
          <w:sz w:val="22"/>
          <w:szCs w:val="22"/>
        </w:rPr>
        <w:t xml:space="preserve"> Ha avuto rapporti, diretti o indiretti, di collaborazione in qualunque modo retribuiti con soggetti privati. </w:t>
      </w:r>
    </w:p>
    <w:p w14:paraId="35A0206F" w14:textId="77777777" w:rsidR="009768CA" w:rsidRPr="009768CA" w:rsidRDefault="009768CA" w:rsidP="009768CA">
      <w:pPr>
        <w:pStyle w:val="Paragrafoelenco"/>
        <w:widowControl w:val="0"/>
        <w:tabs>
          <w:tab w:val="left" w:pos="594"/>
        </w:tabs>
        <w:autoSpaceDE w:val="0"/>
        <w:autoSpaceDN w:val="0"/>
        <w:spacing w:before="118" w:line="276" w:lineRule="auto"/>
        <w:ind w:left="0" w:right="-8"/>
        <w:jc w:val="both"/>
        <w:rPr>
          <w:rFonts w:ascii="Arial" w:hAnsi="Arial" w:cs="Arial"/>
          <w:sz w:val="22"/>
          <w:szCs w:val="22"/>
        </w:rPr>
      </w:pPr>
      <w:r w:rsidRPr="009768CA">
        <w:rPr>
          <w:rFonts w:ascii="Arial" w:hAnsi="Arial" w:cs="Arial"/>
          <w:sz w:val="22"/>
          <w:szCs w:val="22"/>
        </w:rPr>
        <w:tab/>
        <w:t>In tal caso, precisa inoltre</w:t>
      </w:r>
      <w:r w:rsidRPr="009768CA">
        <w:rPr>
          <w:rFonts w:ascii="Arial" w:hAnsi="Arial" w:cs="Arial"/>
          <w:spacing w:val="-6"/>
          <w:sz w:val="22"/>
          <w:szCs w:val="22"/>
        </w:rPr>
        <w:t xml:space="preserve"> </w:t>
      </w:r>
      <w:r w:rsidRPr="009768CA">
        <w:rPr>
          <w:rFonts w:ascii="Arial" w:hAnsi="Arial" w:cs="Arial"/>
          <w:sz w:val="22"/>
          <w:szCs w:val="22"/>
        </w:rPr>
        <w:t>che:</w:t>
      </w:r>
    </w:p>
    <w:p w14:paraId="5B09247B" w14:textId="77777777" w:rsidR="009768CA" w:rsidRPr="009768CA" w:rsidRDefault="002360A8" w:rsidP="009768CA">
      <w:pPr>
        <w:widowControl w:val="0"/>
        <w:tabs>
          <w:tab w:val="left" w:pos="1767"/>
        </w:tabs>
        <w:autoSpaceDE w:val="0"/>
        <w:autoSpaceDN w:val="0"/>
        <w:spacing w:before="118"/>
        <w:ind w:left="567"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1109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in prima persona, o i parenti o affini entro il secondo grado, il coniuge o il convivente hanno ancora rapporti finanziari con il soggetto con cui ha avuto i </w:t>
      </w:r>
      <w:proofErr w:type="gramStart"/>
      <w:r w:rsidR="009768CA" w:rsidRPr="009768CA">
        <w:rPr>
          <w:rFonts w:ascii="Arial" w:hAnsi="Arial" w:cs="Arial"/>
        </w:rPr>
        <w:t>predetti</w:t>
      </w:r>
      <w:proofErr w:type="gramEnd"/>
      <w:r w:rsidR="009768CA" w:rsidRPr="009768CA">
        <w:rPr>
          <w:rFonts w:ascii="Arial" w:hAnsi="Arial" w:cs="Arial"/>
        </w:rPr>
        <w:t xml:space="preserve"> rapporti di collaborazione:</w:t>
      </w:r>
    </w:p>
    <w:p w14:paraId="08C95A94" w14:textId="77777777" w:rsidR="009768CA" w:rsidRPr="009768CA" w:rsidRDefault="009768CA" w:rsidP="009768CA">
      <w:pPr>
        <w:pStyle w:val="Corpotesto1"/>
        <w:spacing w:before="122" w:line="276" w:lineRule="auto"/>
        <w:ind w:left="567"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……………………………………………………………………………………………………….</w:t>
      </w:r>
    </w:p>
    <w:p w14:paraId="2FA495B7" w14:textId="77777777" w:rsidR="009768CA" w:rsidRPr="009768CA" w:rsidRDefault="002360A8" w:rsidP="009768CA">
      <w:pPr>
        <w:widowControl w:val="0"/>
        <w:tabs>
          <w:tab w:val="left" w:pos="1791"/>
        </w:tabs>
        <w:autoSpaceDE w:val="0"/>
        <w:autoSpaceDN w:val="0"/>
        <w:spacing w:before="119"/>
        <w:ind w:left="567"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21604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tali rapporti sono intercorsi o intercorrono con soggetti che abbiano interessi in attività o decisioni inerenti al Settore di appartenenza, limitatamente alle pratiche</w:t>
      </w:r>
      <w:r w:rsidR="009768CA" w:rsidRPr="009768CA">
        <w:rPr>
          <w:rFonts w:ascii="Arial" w:hAnsi="Arial" w:cs="Arial"/>
          <w:spacing w:val="-25"/>
        </w:rPr>
        <w:t xml:space="preserve"> </w:t>
      </w:r>
      <w:r w:rsidR="009768CA" w:rsidRPr="009768CA">
        <w:rPr>
          <w:rFonts w:ascii="Arial" w:hAnsi="Arial" w:cs="Arial"/>
        </w:rPr>
        <w:t>affidate:</w:t>
      </w:r>
    </w:p>
    <w:p w14:paraId="58105EED" w14:textId="77777777" w:rsidR="009768CA" w:rsidRPr="009768CA" w:rsidRDefault="009768CA" w:rsidP="009768CA">
      <w:pPr>
        <w:pStyle w:val="Corpotesto1"/>
        <w:spacing w:before="122" w:line="276" w:lineRule="auto"/>
        <w:ind w:left="567"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………………………………………………………………………………………………………...</w:t>
      </w:r>
    </w:p>
    <w:p w14:paraId="071694F3" w14:textId="23760DA1" w:rsidR="009768CA" w:rsidRPr="009768CA" w:rsidRDefault="009768CA" w:rsidP="009768CA">
      <w:pPr>
        <w:spacing w:before="217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Le suddette informazioni devono essere rese dal dipendente all'atto dell'assegnazione al Settore e, in fase di aggiornamento periodico, all’atto della instaurazione di ciascun rapporto.</w:t>
      </w:r>
    </w:p>
    <w:p w14:paraId="085CE282" w14:textId="77777777" w:rsidR="009768CA" w:rsidRPr="009768CA" w:rsidRDefault="009768CA" w:rsidP="009768CA">
      <w:pPr>
        <w:spacing w:before="213" w:after="240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SECONDA SEZIONE</w:t>
      </w:r>
    </w:p>
    <w:p w14:paraId="6E6A397D" w14:textId="707D4790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 xml:space="preserve">Il/La sottoscritto/a ………………………………...……… dipendente di questa </w:t>
      </w:r>
      <w:r>
        <w:rPr>
          <w:rFonts w:cs="Arial"/>
          <w:szCs w:val="22"/>
        </w:rPr>
        <w:t>Azienda</w:t>
      </w:r>
      <w:r w:rsidRPr="009768CA">
        <w:rPr>
          <w:rFonts w:cs="Arial"/>
          <w:szCs w:val="22"/>
        </w:rPr>
        <w:t>, prima di assumere le funzioni, comunica altresì a</w:t>
      </w:r>
      <w:r>
        <w:rPr>
          <w:rFonts w:cs="Arial"/>
          <w:szCs w:val="22"/>
        </w:rPr>
        <w:t xml:space="preserve"> </w:t>
      </w:r>
      <w:r w:rsidR="000B56A6">
        <w:rPr>
          <w:rFonts w:cs="Arial"/>
          <w:szCs w:val="22"/>
        </w:rPr>
        <w:t>ASP Pavia</w:t>
      </w:r>
      <w:r>
        <w:rPr>
          <w:rFonts w:cs="Arial"/>
          <w:szCs w:val="22"/>
        </w:rPr>
        <w:t xml:space="preserve"> </w:t>
      </w:r>
      <w:r w:rsidRPr="009768CA">
        <w:rPr>
          <w:rFonts w:cs="Arial"/>
          <w:szCs w:val="22"/>
        </w:rPr>
        <w:t>e che (</w:t>
      </w:r>
      <w:r w:rsidRPr="009768CA">
        <w:rPr>
          <w:rFonts w:cs="Arial"/>
          <w:i/>
          <w:iCs/>
          <w:szCs w:val="22"/>
        </w:rPr>
        <w:t>bassare l’opzione</w:t>
      </w:r>
      <w:r w:rsidRPr="009768CA">
        <w:rPr>
          <w:rFonts w:cs="Arial"/>
          <w:szCs w:val="22"/>
        </w:rPr>
        <w:t>):</w:t>
      </w:r>
    </w:p>
    <w:p w14:paraId="7C2C6D50" w14:textId="77777777" w:rsidR="009768CA" w:rsidRPr="009768CA" w:rsidRDefault="009768CA" w:rsidP="009768CA">
      <w:pPr>
        <w:pStyle w:val="Corpotesto1"/>
        <w:spacing w:before="240" w:after="240" w:line="276" w:lineRule="auto"/>
        <w:ind w:right="-8"/>
        <w:rPr>
          <w:rFonts w:cs="Arial"/>
          <w:b/>
          <w:bCs/>
          <w:szCs w:val="22"/>
        </w:rPr>
      </w:pPr>
      <w:r w:rsidRPr="009768CA">
        <w:rPr>
          <w:rFonts w:cs="Arial"/>
          <w:b/>
          <w:bCs/>
          <w:szCs w:val="22"/>
        </w:rPr>
        <w:t>Caso A)</w:t>
      </w:r>
    </w:p>
    <w:p w14:paraId="4F6A8E79" w14:textId="396D2D1B" w:rsidR="009768CA" w:rsidRPr="009768CA" w:rsidRDefault="002360A8" w:rsidP="009768CA">
      <w:pPr>
        <w:widowControl w:val="0"/>
        <w:tabs>
          <w:tab w:val="left" w:pos="941"/>
          <w:tab w:val="left" w:pos="942"/>
        </w:tabs>
        <w:autoSpaceDE w:val="0"/>
        <w:autoSpaceDN w:val="0"/>
        <w:ind w:right="-8"/>
        <w:jc w:val="both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1350483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NON ha interessi finanziari che possano porlo in conflitto di interessi con la funzione assegnata;</w:t>
      </w:r>
    </w:p>
    <w:p w14:paraId="45E88DE6" w14:textId="777632A6" w:rsidR="009768CA" w:rsidRPr="009768CA" w:rsidRDefault="002360A8" w:rsidP="009768CA">
      <w:pPr>
        <w:widowControl w:val="0"/>
        <w:tabs>
          <w:tab w:val="left" w:pos="1399"/>
          <w:tab w:val="left" w:pos="1400"/>
        </w:tabs>
        <w:autoSpaceDE w:val="0"/>
        <w:autoSpaceDN w:val="0"/>
        <w:ind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77108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Ha i seguenti interessi finanziari che possano porlo in conflitto di interessi con la funzione </w:t>
      </w:r>
      <w:proofErr w:type="gramStart"/>
      <w:r w:rsidR="009768CA" w:rsidRPr="009768CA">
        <w:rPr>
          <w:rFonts w:ascii="Arial" w:hAnsi="Arial" w:cs="Arial"/>
        </w:rPr>
        <w:t>pubblica:..</w:t>
      </w:r>
      <w:proofErr w:type="gramEnd"/>
      <w:r w:rsidR="009768CA" w:rsidRPr="009768CA">
        <w:rPr>
          <w:rFonts w:ascii="Arial" w:hAnsi="Arial" w:cs="Arial"/>
        </w:rPr>
        <w:t>………………………………………………………………………………………</w:t>
      </w:r>
      <w:r w:rsidR="000B56A6">
        <w:rPr>
          <w:rFonts w:ascii="Arial" w:hAnsi="Arial" w:cs="Arial"/>
        </w:rPr>
        <w:t>……………..</w:t>
      </w:r>
    </w:p>
    <w:p w14:paraId="05989783" w14:textId="77777777" w:rsidR="009768CA" w:rsidRPr="009768CA" w:rsidRDefault="009768CA" w:rsidP="009768CA">
      <w:pPr>
        <w:widowControl w:val="0"/>
        <w:tabs>
          <w:tab w:val="left" w:pos="942"/>
        </w:tabs>
        <w:autoSpaceDE w:val="0"/>
        <w:autoSpaceDN w:val="0"/>
        <w:spacing w:before="240" w:after="240"/>
        <w:ind w:right="-8"/>
        <w:jc w:val="center"/>
        <w:rPr>
          <w:rFonts w:ascii="Arial" w:hAnsi="Arial" w:cs="Arial"/>
          <w:b/>
          <w:bCs/>
        </w:rPr>
      </w:pPr>
      <w:r w:rsidRPr="009768CA">
        <w:rPr>
          <w:rFonts w:ascii="Arial" w:hAnsi="Arial" w:cs="Arial"/>
          <w:b/>
          <w:bCs/>
        </w:rPr>
        <w:t>Caso B)</w:t>
      </w:r>
    </w:p>
    <w:p w14:paraId="49F91FBB" w14:textId="77777777" w:rsidR="009768CA" w:rsidRPr="009768CA" w:rsidRDefault="002360A8" w:rsidP="009768CA">
      <w:pPr>
        <w:widowControl w:val="0"/>
        <w:tabs>
          <w:tab w:val="left" w:pos="942"/>
        </w:tabs>
        <w:autoSpaceDE w:val="0"/>
        <w:autoSpaceDN w:val="0"/>
        <w:spacing w:before="1"/>
        <w:ind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9817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NON ha parenti e affini entro il secondo grado, coniuge o conviventi che esercitano attività </w:t>
      </w:r>
      <w:r w:rsidR="009768CA" w:rsidRPr="009768CA">
        <w:rPr>
          <w:rFonts w:ascii="Arial" w:hAnsi="Arial" w:cs="Arial"/>
        </w:rPr>
        <w:lastRenderedPageBreak/>
        <w:t xml:space="preserve">politiche, professionali o economiche che li pongano in contatti frequenti con il Settore di appartenenza o che siano coinvolti nelle decisioni o nelle attività inerenti </w:t>
      </w:r>
      <w:proofErr w:type="gramStart"/>
      <w:r w:rsidR="009768CA" w:rsidRPr="009768CA">
        <w:rPr>
          <w:rFonts w:ascii="Arial" w:hAnsi="Arial" w:cs="Arial"/>
        </w:rPr>
        <w:t>il</w:t>
      </w:r>
      <w:proofErr w:type="gramEnd"/>
      <w:r w:rsidR="009768CA" w:rsidRPr="009768CA">
        <w:rPr>
          <w:rFonts w:ascii="Arial" w:hAnsi="Arial" w:cs="Arial"/>
        </w:rPr>
        <w:t xml:space="preserve"> Settore</w:t>
      </w:r>
      <w:r w:rsidR="009768CA" w:rsidRPr="009768CA">
        <w:rPr>
          <w:rFonts w:ascii="Arial" w:hAnsi="Arial" w:cs="Arial"/>
          <w:spacing w:val="-26"/>
        </w:rPr>
        <w:t xml:space="preserve"> </w:t>
      </w:r>
      <w:r w:rsidR="009768CA" w:rsidRPr="009768CA">
        <w:rPr>
          <w:rFonts w:ascii="Arial" w:hAnsi="Arial" w:cs="Arial"/>
        </w:rPr>
        <w:t>stesso</w:t>
      </w:r>
    </w:p>
    <w:p w14:paraId="75432A0A" w14:textId="77777777" w:rsidR="009768CA" w:rsidRPr="009768CA" w:rsidRDefault="002360A8" w:rsidP="009768CA">
      <w:pPr>
        <w:widowControl w:val="0"/>
        <w:tabs>
          <w:tab w:val="left" w:pos="942"/>
        </w:tabs>
        <w:autoSpaceDE w:val="0"/>
        <w:autoSpaceDN w:val="0"/>
        <w:spacing w:before="1"/>
        <w:ind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07720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Ha parenti e affini entro il secondo grado, coniuge o conviventi che esercitano attività politiche, professionali o economiche che li pongano in contatti frequenti con il Settore di appartenenza o che siano coinvolti nelle decisioni o nelle attività inerenti </w:t>
      </w:r>
      <w:proofErr w:type="gramStart"/>
      <w:r w:rsidR="009768CA" w:rsidRPr="009768CA">
        <w:rPr>
          <w:rFonts w:ascii="Arial" w:hAnsi="Arial" w:cs="Arial"/>
        </w:rPr>
        <w:t>il</w:t>
      </w:r>
      <w:proofErr w:type="gramEnd"/>
      <w:r w:rsidR="009768CA" w:rsidRPr="009768CA">
        <w:rPr>
          <w:rFonts w:ascii="Arial" w:hAnsi="Arial" w:cs="Arial"/>
        </w:rPr>
        <w:t xml:space="preserve"> Settore</w:t>
      </w:r>
      <w:r w:rsidR="009768CA" w:rsidRPr="009768CA">
        <w:rPr>
          <w:rFonts w:ascii="Arial" w:hAnsi="Arial" w:cs="Arial"/>
          <w:spacing w:val="-28"/>
        </w:rPr>
        <w:t xml:space="preserve"> </w:t>
      </w:r>
      <w:r w:rsidR="009768CA" w:rsidRPr="009768CA">
        <w:rPr>
          <w:rFonts w:ascii="Arial" w:hAnsi="Arial" w:cs="Arial"/>
        </w:rPr>
        <w:t>stesso: ………………………………</w:t>
      </w:r>
    </w:p>
    <w:p w14:paraId="2CB0AB0F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109F27CF" w14:textId="77777777" w:rsidR="009768CA" w:rsidRPr="009768CA" w:rsidRDefault="009768CA" w:rsidP="009768CA">
      <w:pPr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Le comunicazioni di cui al periodo precedente devono essere aggiornate periodicamente e, comunque, almeno una volta all’anno.</w:t>
      </w:r>
    </w:p>
    <w:p w14:paraId="44C6DD02" w14:textId="77777777" w:rsidR="009768CA" w:rsidRPr="009768CA" w:rsidRDefault="009768CA" w:rsidP="009768CA">
      <w:pPr>
        <w:pStyle w:val="Corpotesto1"/>
        <w:spacing w:before="159"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 xml:space="preserve">Il/la sottoscritto/a, preso atto che, ai sensi dell’art. 46 e 47 del DPR n. 445/2000, le dichiarazioni mendaci, la falsità negli atti e l’uso di atti falsi nei casi previsti dalla </w:t>
      </w:r>
      <w:proofErr w:type="gramStart"/>
      <w:r w:rsidRPr="009768CA">
        <w:rPr>
          <w:rFonts w:cs="Arial"/>
          <w:szCs w:val="22"/>
        </w:rPr>
        <w:t>predetta</w:t>
      </w:r>
      <w:proofErr w:type="gramEnd"/>
      <w:r w:rsidRPr="009768CA">
        <w:rPr>
          <w:rFonts w:cs="Arial"/>
          <w:szCs w:val="22"/>
        </w:rPr>
        <w:t xml:space="preserve"> legge sono puniti ai sensi del codice penale e delle leggi speciali in materia, sotto la propria responsabilità, dichiara che le informazioni sopra riportate sono complete, esaustive e corrispondenti al vero.</w:t>
      </w:r>
    </w:p>
    <w:p w14:paraId="1C196108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color w:val="FF0000"/>
          <w:szCs w:val="22"/>
        </w:rPr>
      </w:pPr>
    </w:p>
    <w:p w14:paraId="14AC3871" w14:textId="0C81F561" w:rsidR="009768CA" w:rsidRPr="009768CA" w:rsidRDefault="002360A8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1896742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0B56A6">
        <w:rPr>
          <w:rFonts w:cs="Arial"/>
          <w:szCs w:val="22"/>
        </w:rPr>
        <w:t xml:space="preserve"> </w:t>
      </w:r>
      <w:r w:rsidR="009768CA" w:rsidRPr="009768CA">
        <w:rPr>
          <w:rFonts w:cs="Arial"/>
          <w:szCs w:val="22"/>
        </w:rPr>
        <w:t>Si appone firma digitale alla presente dichiarazione, che non comporta l’allegazione del documento d’identità</w:t>
      </w:r>
    </w:p>
    <w:p w14:paraId="2DFDF3EF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0283EA19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ovvero</w:t>
      </w:r>
    </w:p>
    <w:p w14:paraId="19B8857F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56E60665" w14:textId="70AF5371" w:rsidR="009768CA" w:rsidRPr="009768CA" w:rsidRDefault="002360A8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111205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0B56A6">
        <w:rPr>
          <w:rFonts w:cs="Arial"/>
          <w:szCs w:val="22"/>
        </w:rPr>
        <w:t xml:space="preserve"> </w:t>
      </w:r>
      <w:r w:rsidR="009768CA" w:rsidRPr="009768CA">
        <w:rPr>
          <w:rFonts w:cs="Arial"/>
          <w:szCs w:val="22"/>
        </w:rPr>
        <w:t>Ai sensi dell’art. 38, comma 3 del DPR n. 445/2000, si allega alla presente dichiarazione, firmata non digitalmente copia fotostatica di un proprio documento di identità in corso di validità.</w:t>
      </w:r>
    </w:p>
    <w:p w14:paraId="51903671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24858084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Luogo e Data</w:t>
      </w:r>
    </w:p>
    <w:p w14:paraId="30A01E46" w14:textId="77777777" w:rsidR="009768CA" w:rsidRPr="009768CA" w:rsidRDefault="009768CA" w:rsidP="009768CA">
      <w:pPr>
        <w:pStyle w:val="Corpotesto1"/>
        <w:spacing w:before="1" w:line="276" w:lineRule="auto"/>
        <w:ind w:right="-8"/>
        <w:jc w:val="both"/>
        <w:rPr>
          <w:rFonts w:cs="Arial"/>
          <w:szCs w:val="22"/>
        </w:rPr>
      </w:pPr>
    </w:p>
    <w:p w14:paraId="09B62080" w14:textId="77777777" w:rsidR="009768CA" w:rsidRPr="009768CA" w:rsidRDefault="009768CA" w:rsidP="009768CA">
      <w:pPr>
        <w:pStyle w:val="Corpotesto1"/>
        <w:spacing w:line="276" w:lineRule="auto"/>
        <w:ind w:left="7788" w:right="-8" w:firstLine="70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Firma</w:t>
      </w:r>
    </w:p>
    <w:p w14:paraId="2B098367" w14:textId="77777777" w:rsidR="009768CA" w:rsidRPr="009768CA" w:rsidRDefault="009768CA" w:rsidP="009768CA">
      <w:pPr>
        <w:pStyle w:val="Corpotesto1"/>
        <w:spacing w:line="276" w:lineRule="auto"/>
        <w:rPr>
          <w:rFonts w:cs="Arial"/>
          <w:szCs w:val="22"/>
        </w:rPr>
      </w:pPr>
    </w:p>
    <w:p w14:paraId="2702C309" w14:textId="77777777" w:rsidR="009768CA" w:rsidRPr="009768CA" w:rsidRDefault="009768CA" w:rsidP="009768CA">
      <w:pPr>
        <w:pStyle w:val="Corpotesto1"/>
        <w:spacing w:line="276" w:lineRule="auto"/>
        <w:rPr>
          <w:rFonts w:cs="Arial"/>
          <w:szCs w:val="22"/>
        </w:rPr>
      </w:pPr>
    </w:p>
    <w:p w14:paraId="262F3934" w14:textId="77777777" w:rsidR="00217EEC" w:rsidRPr="009768CA" w:rsidRDefault="00217EEC" w:rsidP="009768CA">
      <w:pPr>
        <w:rPr>
          <w:rFonts w:ascii="Arial" w:hAnsi="Arial" w:cs="Arial"/>
        </w:rPr>
      </w:pPr>
    </w:p>
    <w:sectPr w:rsidR="00217EEC" w:rsidRPr="009768CA" w:rsidSect="009768CA"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481CE" w14:textId="77777777" w:rsidR="002360A8" w:rsidRDefault="002360A8" w:rsidP="00DF109F">
      <w:pPr>
        <w:spacing w:after="0" w:line="240" w:lineRule="auto"/>
      </w:pPr>
      <w:r>
        <w:separator/>
      </w:r>
    </w:p>
  </w:endnote>
  <w:endnote w:type="continuationSeparator" w:id="0">
    <w:p w14:paraId="2456EC0D" w14:textId="77777777" w:rsidR="002360A8" w:rsidRDefault="002360A8" w:rsidP="00DF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D9A1E" w14:textId="77777777" w:rsidR="002360A8" w:rsidRDefault="002360A8" w:rsidP="00DF109F">
      <w:pPr>
        <w:spacing w:after="0" w:line="240" w:lineRule="auto"/>
      </w:pPr>
      <w:r>
        <w:separator/>
      </w:r>
    </w:p>
  </w:footnote>
  <w:footnote w:type="continuationSeparator" w:id="0">
    <w:p w14:paraId="0E6EC0E7" w14:textId="77777777" w:rsidR="002360A8" w:rsidRDefault="002360A8" w:rsidP="00DF1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75A5"/>
    <w:multiLevelType w:val="hybridMultilevel"/>
    <w:tmpl w:val="1A82459A"/>
    <w:lvl w:ilvl="0" w:tplc="04100015">
      <w:start w:val="1"/>
      <w:numFmt w:val="upperLetter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9D2B4F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2AAD787A"/>
    <w:multiLevelType w:val="multilevel"/>
    <w:tmpl w:val="17988CA2"/>
    <w:lvl w:ilvl="0">
      <w:start w:val="1"/>
      <w:numFmt w:val="lowerLetter"/>
      <w:lvlText w:val="%1)"/>
      <w:lvlJc w:val="left"/>
      <w:pPr>
        <w:ind w:left="1128" w:hanging="420"/>
      </w:pPr>
      <w:rPr>
        <w:rFonts w:ascii="Times New Roman" w:eastAsiaTheme="minorHAnsi" w:hAnsi="Times New Roman" w:cs="Times New Roman"/>
        <w:i w:val="0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1428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788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788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2148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2148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2508" w:hanging="1800"/>
      </w:pPr>
      <w:rPr>
        <w:rFonts w:hint="default"/>
        <w:i w:val="0"/>
      </w:rPr>
    </w:lvl>
  </w:abstractNum>
  <w:abstractNum w:abstractNumId="3" w15:restartNumberingAfterBreak="0">
    <w:nsid w:val="2B74437A"/>
    <w:multiLevelType w:val="multilevel"/>
    <w:tmpl w:val="D226BC1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6228FF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34B3689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5D1E94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C31184"/>
    <w:multiLevelType w:val="multilevel"/>
    <w:tmpl w:val="17988CA2"/>
    <w:lvl w:ilvl="0">
      <w:start w:val="1"/>
      <w:numFmt w:val="lowerLetter"/>
      <w:lvlText w:val="%1)"/>
      <w:lvlJc w:val="left"/>
      <w:pPr>
        <w:ind w:left="420" w:hanging="420"/>
      </w:pPr>
      <w:rPr>
        <w:rFonts w:ascii="Times New Roman" w:eastAsiaTheme="minorHAnsi" w:hAnsi="Times New Roman" w:cs="Times New Roman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C3229C5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60CD7395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0" w15:restartNumberingAfterBreak="0">
    <w:nsid w:val="61233D8A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1" w15:restartNumberingAfterBreak="0">
    <w:nsid w:val="64F275D0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 w15:restartNumberingAfterBreak="0">
    <w:nsid w:val="69BB09BD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3" w15:restartNumberingAfterBreak="0">
    <w:nsid w:val="72155ED7"/>
    <w:multiLevelType w:val="hybridMultilevel"/>
    <w:tmpl w:val="6CA43136"/>
    <w:lvl w:ilvl="0" w:tplc="79F086A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2"/>
  </w:num>
  <w:num w:numId="5">
    <w:abstractNumId w:val="13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 w:numId="12">
    <w:abstractNumId w:val="6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BF8"/>
    <w:rsid w:val="000301D5"/>
    <w:rsid w:val="00051E17"/>
    <w:rsid w:val="000B56A6"/>
    <w:rsid w:val="000E4668"/>
    <w:rsid w:val="00150704"/>
    <w:rsid w:val="001A0C9D"/>
    <w:rsid w:val="00217EEC"/>
    <w:rsid w:val="002360A8"/>
    <w:rsid w:val="002B02FA"/>
    <w:rsid w:val="003412AE"/>
    <w:rsid w:val="004860CE"/>
    <w:rsid w:val="00535AF5"/>
    <w:rsid w:val="0054738C"/>
    <w:rsid w:val="005C7FB1"/>
    <w:rsid w:val="005D1409"/>
    <w:rsid w:val="005E39FF"/>
    <w:rsid w:val="0067146D"/>
    <w:rsid w:val="00685CFE"/>
    <w:rsid w:val="006C638E"/>
    <w:rsid w:val="006F0A37"/>
    <w:rsid w:val="0071330F"/>
    <w:rsid w:val="007B068A"/>
    <w:rsid w:val="008D4530"/>
    <w:rsid w:val="008F4E24"/>
    <w:rsid w:val="009060F4"/>
    <w:rsid w:val="009768CA"/>
    <w:rsid w:val="009A3737"/>
    <w:rsid w:val="00A065A0"/>
    <w:rsid w:val="00B31BF8"/>
    <w:rsid w:val="00B47981"/>
    <w:rsid w:val="00BF2F58"/>
    <w:rsid w:val="00C05E5C"/>
    <w:rsid w:val="00C475F9"/>
    <w:rsid w:val="00C512A8"/>
    <w:rsid w:val="00C657A5"/>
    <w:rsid w:val="00D73117"/>
    <w:rsid w:val="00D92F29"/>
    <w:rsid w:val="00DB0082"/>
    <w:rsid w:val="00DF109F"/>
    <w:rsid w:val="00E0481A"/>
    <w:rsid w:val="00E60E78"/>
    <w:rsid w:val="00E95BB8"/>
    <w:rsid w:val="00EE73FA"/>
    <w:rsid w:val="00F81F13"/>
    <w:rsid w:val="00FA7B46"/>
    <w:rsid w:val="00F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32225"/>
  <w15:docId w15:val="{81331505-DBAE-423B-8079-533756D0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68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31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860C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DF10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09F"/>
  </w:style>
  <w:style w:type="paragraph" w:styleId="Pidipagina">
    <w:name w:val="footer"/>
    <w:basedOn w:val="Normale"/>
    <w:link w:val="PidipaginaCarattere"/>
    <w:uiPriority w:val="99"/>
    <w:unhideWhenUsed/>
    <w:rsid w:val="00DF10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09F"/>
  </w:style>
  <w:style w:type="character" w:customStyle="1" w:styleId="Titolo1Carattere">
    <w:name w:val="Titolo 1 Carattere"/>
    <w:basedOn w:val="Carpredefinitoparagrafo"/>
    <w:link w:val="Titolo1"/>
    <w:uiPriority w:val="9"/>
    <w:rsid w:val="009768CA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customStyle="1" w:styleId="Corpotesto1">
    <w:name w:val="Corpo testo1"/>
    <w:basedOn w:val="Normale"/>
    <w:link w:val="CorpotestoCarattere"/>
    <w:uiPriority w:val="99"/>
    <w:qFormat/>
    <w:rsid w:val="009768CA"/>
    <w:pPr>
      <w:spacing w:after="0" w:line="240" w:lineRule="auto"/>
      <w:jc w:val="center"/>
    </w:pPr>
    <w:rPr>
      <w:rFonts w:ascii="Arial" w:eastAsia="Times New Roman" w:hAnsi="Arial" w:cs="Times New Roman"/>
      <w:szCs w:val="24"/>
      <w:lang w:eastAsia="it-IT"/>
    </w:rPr>
  </w:style>
  <w:style w:type="paragraph" w:styleId="Paragrafoelenco">
    <w:name w:val="List Paragraph"/>
    <w:basedOn w:val="Normale"/>
    <w:uiPriority w:val="1"/>
    <w:qFormat/>
    <w:rsid w:val="009768C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1"/>
    <w:uiPriority w:val="99"/>
    <w:rsid w:val="009768CA"/>
    <w:rPr>
      <w:rFonts w:ascii="Arial" w:eastAsia="Times New Roman" w:hAnsi="Arial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6841D-B79F-4EC7-BCB0-120EF1A5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Peschiera Borromeo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Patterini Cinzia</dc:creator>
  <cp:lastModifiedBy>Dasein 3</cp:lastModifiedBy>
  <cp:revision>4</cp:revision>
  <cp:lastPrinted>2020-04-23T09:46:00Z</cp:lastPrinted>
  <dcterms:created xsi:type="dcterms:W3CDTF">2021-03-12T10:49:00Z</dcterms:created>
  <dcterms:modified xsi:type="dcterms:W3CDTF">2021-03-16T14:35:00Z</dcterms:modified>
</cp:coreProperties>
</file>